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DF" w:rsidRDefault="00B545DF" w:rsidP="00B545DF">
      <w:pPr>
        <w:pStyle w:val="a6"/>
        <w:spacing w:before="89"/>
        <w:ind w:right="555"/>
        <w:jc w:val="center"/>
      </w:pPr>
      <w:r>
        <w:t>муниципальное общеобразовательное учреждение</w:t>
      </w:r>
    </w:p>
    <w:p w:rsidR="00B545DF" w:rsidRDefault="00B545DF" w:rsidP="00B545DF">
      <w:pPr>
        <w:pStyle w:val="a6"/>
        <w:spacing w:before="89"/>
        <w:ind w:right="555"/>
        <w:jc w:val="center"/>
      </w:pPr>
      <w:r>
        <w:rPr>
          <w:spacing w:val="-67"/>
        </w:rPr>
        <w:t>«</w:t>
      </w:r>
      <w:r>
        <w:t>Средняя школа</w:t>
      </w:r>
      <w:r>
        <w:rPr>
          <w:spacing w:val="-3"/>
        </w:rPr>
        <w:t xml:space="preserve"> </w:t>
      </w:r>
      <w:r>
        <w:t>№ 27»</w:t>
      </w:r>
    </w:p>
    <w:p w:rsidR="00B545DF" w:rsidRDefault="00B545DF" w:rsidP="00B545DF">
      <w:pPr>
        <w:pStyle w:val="a6"/>
        <w:spacing w:line="374" w:lineRule="auto"/>
        <w:ind w:right="3774"/>
        <w:jc w:val="center"/>
      </w:pPr>
    </w:p>
    <w:p w:rsidR="00B545DF" w:rsidRDefault="00B545DF" w:rsidP="00B545DF">
      <w:pPr>
        <w:pStyle w:val="a6"/>
        <w:spacing w:line="374" w:lineRule="auto"/>
        <w:ind w:right="3774"/>
        <w:jc w:val="center"/>
      </w:pPr>
    </w:p>
    <w:p w:rsidR="00B545DF" w:rsidRDefault="00B545DF" w:rsidP="00B545DF">
      <w:pPr>
        <w:pStyle w:val="a6"/>
        <w:spacing w:line="374" w:lineRule="auto"/>
        <w:ind w:right="-1"/>
        <w:jc w:val="center"/>
      </w:pPr>
      <w:r>
        <w:t>ПРИКАЗ</w:t>
      </w:r>
    </w:p>
    <w:p w:rsidR="00B545DF" w:rsidRDefault="00E57B33" w:rsidP="00B545DF">
      <w:pPr>
        <w:pStyle w:val="a6"/>
        <w:tabs>
          <w:tab w:val="left" w:pos="7543"/>
        </w:tabs>
        <w:jc w:val="center"/>
      </w:pPr>
      <w:r>
        <w:t>№ 9                                                                                            11</w:t>
      </w:r>
      <w:r w:rsidR="00B545DF">
        <w:t>.</w:t>
      </w:r>
      <w:r w:rsidR="00B545DF">
        <w:rPr>
          <w:spacing w:val="-1"/>
        </w:rPr>
        <w:t xml:space="preserve"> </w:t>
      </w:r>
      <w:r w:rsidR="00B545DF">
        <w:t>09.</w:t>
      </w:r>
      <w:r w:rsidR="00B545DF">
        <w:rPr>
          <w:spacing w:val="-3"/>
        </w:rPr>
        <w:t xml:space="preserve"> </w:t>
      </w:r>
      <w:r>
        <w:t>2023</w:t>
      </w:r>
      <w:r w:rsidR="00B545DF">
        <w:tab/>
      </w:r>
    </w:p>
    <w:p w:rsidR="00B545DF" w:rsidRDefault="00B545DF" w:rsidP="00B545DF">
      <w:pPr>
        <w:pStyle w:val="a6"/>
        <w:spacing w:before="5"/>
        <w:rPr>
          <w:sz w:val="44"/>
        </w:rPr>
      </w:pPr>
    </w:p>
    <w:p w:rsidR="00B545DF" w:rsidRDefault="00B545DF" w:rsidP="00B545DF">
      <w:pPr>
        <w:pStyle w:val="a4"/>
        <w:ind w:left="0"/>
      </w:pPr>
      <w:r>
        <w:t>Об утверждении Графика оценочных процедур</w:t>
      </w:r>
    </w:p>
    <w:p w:rsidR="00B545DF" w:rsidRDefault="00B545DF" w:rsidP="00B545DF">
      <w:pPr>
        <w:pStyle w:val="a4"/>
        <w:ind w:left="0"/>
      </w:pPr>
      <w:r>
        <w:t>МОУ СШ № 27</w:t>
      </w:r>
    </w:p>
    <w:p w:rsidR="00B545DF" w:rsidRDefault="00E57B33" w:rsidP="00B545DF">
      <w:pPr>
        <w:pStyle w:val="a4"/>
        <w:ind w:left="0"/>
      </w:pPr>
      <w:r>
        <w:t>на 2023-2024</w:t>
      </w:r>
      <w:r w:rsidR="00B545DF">
        <w:rPr>
          <w:spacing w:val="-4"/>
        </w:rPr>
        <w:t xml:space="preserve"> </w:t>
      </w:r>
      <w:r w:rsidR="00B545DF">
        <w:t>учебный</w:t>
      </w:r>
      <w:r w:rsidR="00B545DF">
        <w:rPr>
          <w:spacing w:val="1"/>
        </w:rPr>
        <w:t xml:space="preserve"> </w:t>
      </w:r>
      <w:r w:rsidR="00B545DF">
        <w:t>год</w:t>
      </w:r>
    </w:p>
    <w:p w:rsidR="00B545DF" w:rsidRDefault="00B545DF" w:rsidP="00B545DF">
      <w:pPr>
        <w:pStyle w:val="a6"/>
        <w:spacing w:before="8"/>
        <w:rPr>
          <w:b/>
          <w:sz w:val="27"/>
        </w:rPr>
      </w:pPr>
    </w:p>
    <w:p w:rsidR="00B545DF" w:rsidRPr="00E57B33" w:rsidRDefault="00B545DF" w:rsidP="00E57B33">
      <w:pPr>
        <w:pStyle w:val="a6"/>
        <w:ind w:right="104" w:firstLine="567"/>
        <w:jc w:val="both"/>
      </w:pPr>
      <w:r>
        <w:t>В соответствии с письмом Министерства Просвещения России № СК-</w:t>
      </w:r>
      <w:r>
        <w:rPr>
          <w:spacing w:val="1"/>
        </w:rPr>
        <w:t xml:space="preserve"> </w:t>
      </w:r>
      <w:r>
        <w:t xml:space="preserve">228/03 от 06 августа 2021 года, письмом </w:t>
      </w:r>
      <w:proofErr w:type="spellStart"/>
      <w:r>
        <w:t>Рособрнадзора</w:t>
      </w:r>
      <w:proofErr w:type="spellEnd"/>
      <w:r>
        <w:t xml:space="preserve"> №01-169/08-01 от 06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 w:rsidR="00E57B33">
        <w:t xml:space="preserve"> приказом комитета по образованию администрации МО Богородицкий район «О формировании единого графика проведения оценочных процедур в ОУ МО Богородицкий район на 2023-2024 учебный год»  от 07.09.2023 №223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 w:rsidR="00E57B33">
        <w:t>планирования и упорядочения оценочных процедур в ОУ, минимизации нагрузки обучающихся, обеспечения открытости и доступности информации о си</w:t>
      </w:r>
      <w:r w:rsidR="00161810">
        <w:t>с</w:t>
      </w:r>
      <w:r w:rsidR="00E57B33">
        <w:t xml:space="preserve">теме образования на уровне общеобразовательной организации </w:t>
      </w:r>
    </w:p>
    <w:p w:rsidR="00B545DF" w:rsidRDefault="00B545DF" w:rsidP="00B545DF">
      <w:pPr>
        <w:pStyle w:val="a6"/>
        <w:spacing w:line="322" w:lineRule="exact"/>
      </w:pPr>
      <w:r>
        <w:t>ПРИКАЗЫВАЮ:</w:t>
      </w:r>
    </w:p>
    <w:p w:rsidR="00B545DF" w:rsidRDefault="00B545DF" w:rsidP="00B545DF">
      <w:pPr>
        <w:pStyle w:val="a8"/>
        <w:numPr>
          <w:ilvl w:val="0"/>
          <w:numId w:val="1"/>
        </w:numPr>
        <w:ind w:left="0" w:right="104" w:firstLine="0"/>
        <w:rPr>
          <w:sz w:val="28"/>
        </w:rPr>
      </w:pPr>
      <w:r>
        <w:rPr>
          <w:sz w:val="28"/>
        </w:rPr>
        <w:t xml:space="preserve">Утвердить график оценочных процедур на первое полугодие </w:t>
      </w:r>
      <w:r w:rsidR="00E57B33">
        <w:rPr>
          <w:sz w:val="28"/>
        </w:rPr>
        <w:t>2023- 2024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года, запланированных в рамках реализации образовательных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 процедур федерального уровня, документы о проведении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B545DF" w:rsidRDefault="00B545DF" w:rsidP="00B545DF">
      <w:pPr>
        <w:pStyle w:val="a8"/>
        <w:numPr>
          <w:ilvl w:val="0"/>
          <w:numId w:val="1"/>
        </w:numPr>
        <w:tabs>
          <w:tab w:val="left" w:pos="567"/>
        </w:tabs>
        <w:spacing w:before="1"/>
        <w:ind w:left="0" w:right="111" w:firstLine="0"/>
        <w:rPr>
          <w:sz w:val="28"/>
        </w:rPr>
      </w:pPr>
      <w:r>
        <w:rPr>
          <w:sz w:val="28"/>
        </w:rPr>
        <w:t>Проводить контрольные мероприятия строго в соответствии с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оценочных процедур </w:t>
      </w:r>
      <w:r w:rsidR="00D3466C"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E57B33">
        <w:rPr>
          <w:sz w:val="28"/>
        </w:rPr>
        <w:t>2023-2024</w:t>
      </w:r>
      <w:r>
        <w:rPr>
          <w:spacing w:val="-1"/>
          <w:sz w:val="28"/>
        </w:rPr>
        <w:t xml:space="preserve"> </w:t>
      </w:r>
      <w:r w:rsidR="00D3466C">
        <w:rPr>
          <w:sz w:val="28"/>
        </w:rPr>
        <w:t>учебном</w:t>
      </w:r>
      <w:r>
        <w:rPr>
          <w:sz w:val="28"/>
        </w:rPr>
        <w:t xml:space="preserve"> год</w:t>
      </w:r>
      <w:r w:rsidR="00D3466C">
        <w:rPr>
          <w:sz w:val="28"/>
        </w:rPr>
        <w:t>у</w:t>
      </w:r>
      <w:r>
        <w:rPr>
          <w:sz w:val="28"/>
        </w:rPr>
        <w:t>.</w:t>
      </w:r>
    </w:p>
    <w:p w:rsidR="00B545DF" w:rsidRDefault="00B545DF" w:rsidP="00B545DF">
      <w:pPr>
        <w:pStyle w:val="a8"/>
        <w:numPr>
          <w:ilvl w:val="0"/>
          <w:numId w:val="1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Тарасову Т.В.</w:t>
      </w:r>
    </w:p>
    <w:p w:rsidR="00B545DF" w:rsidRDefault="00B545DF" w:rsidP="00B545DF">
      <w:pPr>
        <w:pStyle w:val="a8"/>
        <w:numPr>
          <w:ilvl w:val="0"/>
          <w:numId w:val="1"/>
        </w:numPr>
        <w:tabs>
          <w:tab w:val="left" w:pos="567"/>
        </w:tabs>
        <w:spacing w:before="1"/>
        <w:ind w:left="0" w:right="109" w:firstLine="0"/>
        <w:rPr>
          <w:sz w:val="28"/>
        </w:rPr>
      </w:pPr>
      <w:r>
        <w:rPr>
          <w:sz w:val="28"/>
        </w:rPr>
        <w:t>Разместить график оценочных процедур на официальном сайте школы 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«Документы»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>
        <w:rPr>
          <w:sz w:val="28"/>
        </w:rPr>
        <w:t>за ведение сайта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Сапожкову</w:t>
      </w:r>
      <w:proofErr w:type="spellEnd"/>
      <w:r>
        <w:rPr>
          <w:sz w:val="28"/>
        </w:rPr>
        <w:t xml:space="preserve"> Л.В.</w:t>
      </w:r>
    </w:p>
    <w:p w:rsidR="00B545DF" w:rsidRDefault="00B545DF" w:rsidP="00B545DF">
      <w:pPr>
        <w:pStyle w:val="a6"/>
        <w:rPr>
          <w:sz w:val="30"/>
        </w:rPr>
      </w:pPr>
    </w:p>
    <w:p w:rsidR="00B545DF" w:rsidRDefault="00B545DF" w:rsidP="00B545DF">
      <w:pPr>
        <w:pStyle w:val="a6"/>
        <w:rPr>
          <w:sz w:val="30"/>
        </w:rPr>
      </w:pPr>
    </w:p>
    <w:p w:rsidR="00B545DF" w:rsidRDefault="00B545DF" w:rsidP="00B545DF">
      <w:pPr>
        <w:pStyle w:val="a6"/>
        <w:rPr>
          <w:sz w:val="30"/>
        </w:rPr>
      </w:pPr>
    </w:p>
    <w:p w:rsidR="00B545DF" w:rsidRDefault="00B545DF" w:rsidP="00B545DF">
      <w:pPr>
        <w:pStyle w:val="a6"/>
        <w:rPr>
          <w:sz w:val="30"/>
        </w:rPr>
      </w:pPr>
    </w:p>
    <w:p w:rsidR="00B545DF" w:rsidRPr="004569C5" w:rsidRDefault="00B545DF" w:rsidP="004569C5">
      <w:pPr>
        <w:pStyle w:val="a6"/>
        <w:tabs>
          <w:tab w:val="left" w:pos="8443"/>
        </w:tabs>
        <w:spacing w:before="230"/>
        <w:jc w:val="both"/>
      </w:pPr>
      <w:r>
        <w:t xml:space="preserve">Директор        </w:t>
      </w:r>
      <w:r w:rsidR="004569C5">
        <w:t xml:space="preserve">                   Жданова Т.В.</w:t>
      </w:r>
    </w:p>
    <w:p w:rsidR="00B545DF" w:rsidRDefault="00B545DF" w:rsidP="00261F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61F07" w:rsidRDefault="00E57B33" w:rsidP="00261F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от 11.09.2023 № 9</w:t>
      </w:r>
    </w:p>
    <w:p w:rsidR="004D2AD3" w:rsidRDefault="004D2AD3" w:rsidP="004D2A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tbl>
      <w:tblPr>
        <w:tblStyle w:val="a3"/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4"/>
        <w:gridCol w:w="1132"/>
        <w:gridCol w:w="992"/>
        <w:gridCol w:w="992"/>
        <w:gridCol w:w="1038"/>
        <w:gridCol w:w="947"/>
        <w:gridCol w:w="992"/>
        <w:gridCol w:w="992"/>
        <w:gridCol w:w="851"/>
        <w:gridCol w:w="992"/>
      </w:tblGrid>
      <w:tr w:rsidR="004D2AD3" w:rsidTr="006A0B4A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4D2AD3" w:rsidTr="006A0B4A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AD3" w:rsidRPr="00A7140D" w:rsidRDefault="004D2AD3" w:rsidP="006A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1 класс</w:t>
            </w: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2AD3" w:rsidTr="004D2AD3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Pr="00A7140D" w:rsidRDefault="009E341A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Pr="00A7140D" w:rsidRDefault="009E341A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2849C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4D2AD3" w:rsidTr="001B127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A7140D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D3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864667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Pr="00A7140D" w:rsidRDefault="004D2AD3" w:rsidP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4569C5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140D" w:rsidTr="006A0B4A"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4569C5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01,07,</w:t>
            </w:r>
          </w:p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864667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40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4569C5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0D" w:rsidTr="006A0B4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0D" w:rsidRPr="00A7140D" w:rsidRDefault="00A7140D" w:rsidP="00A71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AD3" w:rsidRDefault="004D2AD3" w:rsidP="000135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127A" w:rsidRDefault="001B127A" w:rsidP="004569C5">
      <w:pPr>
        <w:rPr>
          <w:rFonts w:ascii="Times New Roman" w:hAnsi="Times New Roman" w:cs="Times New Roman"/>
          <w:b/>
          <w:sz w:val="26"/>
          <w:szCs w:val="26"/>
        </w:rPr>
      </w:pPr>
    </w:p>
    <w:p w:rsidR="004D2AD3" w:rsidRDefault="004D2AD3" w:rsidP="000135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5B3" w:rsidRDefault="000135B3" w:rsidP="000135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105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12"/>
        <w:gridCol w:w="112"/>
        <w:gridCol w:w="1132"/>
        <w:gridCol w:w="876"/>
        <w:gridCol w:w="116"/>
        <w:gridCol w:w="992"/>
        <w:gridCol w:w="1038"/>
        <w:gridCol w:w="947"/>
        <w:gridCol w:w="992"/>
        <w:gridCol w:w="142"/>
        <w:gridCol w:w="850"/>
        <w:gridCol w:w="142"/>
        <w:gridCol w:w="709"/>
        <w:gridCol w:w="142"/>
        <w:gridCol w:w="850"/>
      </w:tblGrid>
      <w:tr w:rsidR="000135B3" w:rsidTr="000F1E31"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</w:p>
        </w:tc>
      </w:tr>
      <w:tr w:rsidR="000135B3" w:rsidTr="000F1E31"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5B3" w:rsidRDefault="000135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5 класс</w:t>
            </w: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0135B3" w:rsidTr="002849C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1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07,23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Pr="000F1E31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B4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12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0135B3" w:rsidTr="002849C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1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1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31" w:rsidRDefault="000F1E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2849C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Pr="001B127A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2849C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B4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12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3" w:rsidRDefault="00D361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0135B3" w:rsidTr="002849C7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Pr="004D2AD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D3" w:rsidRDefault="004D2A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B4A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4A" w:rsidRDefault="006A0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B4" w:rsidTr="000F1E31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4" w:rsidRDefault="00DC57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135B3" w:rsidRDefault="000135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0135B3" w:rsidTr="002849C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 w:rsidP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Pr="009E341A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41A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1A" w:rsidRDefault="009E3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6A0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2849C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2849C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C32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516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86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456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5B3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B3" w:rsidRDefault="000135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D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B3" w:rsidRDefault="000135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4569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Черчение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D3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6A0B4A">
        <w:tc>
          <w:tcPr>
            <w:tcW w:w="110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</w:p>
          <w:p w:rsidR="002849C7" w:rsidRDefault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язык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4569C5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D36123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D36123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4569C5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C322FE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516489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864667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6A0B4A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6A0B4A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6A0B4A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6A0B4A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DC57B4" w:rsidP="0028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9C7" w:rsidTr="000F1E31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C7" w:rsidRDefault="002849C7" w:rsidP="00284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FC8" w:rsidRDefault="00971FC8"/>
    <w:sectPr w:rsidR="00971FC8" w:rsidSect="000135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5AAB"/>
    <w:multiLevelType w:val="hybridMultilevel"/>
    <w:tmpl w:val="36E09126"/>
    <w:lvl w:ilvl="0" w:tplc="F9EC7DF2">
      <w:start w:val="1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804098">
      <w:numFmt w:val="bullet"/>
      <w:lvlText w:val="•"/>
      <w:lvlJc w:val="left"/>
      <w:pPr>
        <w:ind w:left="2646" w:hanging="213"/>
      </w:pPr>
      <w:rPr>
        <w:lang w:val="ru-RU" w:eastAsia="en-US" w:bidi="ar-SA"/>
      </w:rPr>
    </w:lvl>
    <w:lvl w:ilvl="2" w:tplc="858A764A">
      <w:numFmt w:val="bullet"/>
      <w:lvlText w:val="•"/>
      <w:lvlJc w:val="left"/>
      <w:pPr>
        <w:ind w:left="3593" w:hanging="213"/>
      </w:pPr>
      <w:rPr>
        <w:lang w:val="ru-RU" w:eastAsia="en-US" w:bidi="ar-SA"/>
      </w:rPr>
    </w:lvl>
    <w:lvl w:ilvl="3" w:tplc="55143732">
      <w:numFmt w:val="bullet"/>
      <w:lvlText w:val="•"/>
      <w:lvlJc w:val="left"/>
      <w:pPr>
        <w:ind w:left="4539" w:hanging="213"/>
      </w:pPr>
      <w:rPr>
        <w:lang w:val="ru-RU" w:eastAsia="en-US" w:bidi="ar-SA"/>
      </w:rPr>
    </w:lvl>
    <w:lvl w:ilvl="4" w:tplc="D2AC97D2">
      <w:numFmt w:val="bullet"/>
      <w:lvlText w:val="•"/>
      <w:lvlJc w:val="left"/>
      <w:pPr>
        <w:ind w:left="5486" w:hanging="213"/>
      </w:pPr>
      <w:rPr>
        <w:lang w:val="ru-RU" w:eastAsia="en-US" w:bidi="ar-SA"/>
      </w:rPr>
    </w:lvl>
    <w:lvl w:ilvl="5" w:tplc="02305130">
      <w:numFmt w:val="bullet"/>
      <w:lvlText w:val="•"/>
      <w:lvlJc w:val="left"/>
      <w:pPr>
        <w:ind w:left="6433" w:hanging="213"/>
      </w:pPr>
      <w:rPr>
        <w:lang w:val="ru-RU" w:eastAsia="en-US" w:bidi="ar-SA"/>
      </w:rPr>
    </w:lvl>
    <w:lvl w:ilvl="6" w:tplc="1D86FA2E">
      <w:numFmt w:val="bullet"/>
      <w:lvlText w:val="•"/>
      <w:lvlJc w:val="left"/>
      <w:pPr>
        <w:ind w:left="7379" w:hanging="213"/>
      </w:pPr>
      <w:rPr>
        <w:lang w:val="ru-RU" w:eastAsia="en-US" w:bidi="ar-SA"/>
      </w:rPr>
    </w:lvl>
    <w:lvl w:ilvl="7" w:tplc="3D08DD16">
      <w:numFmt w:val="bullet"/>
      <w:lvlText w:val="•"/>
      <w:lvlJc w:val="left"/>
      <w:pPr>
        <w:ind w:left="8326" w:hanging="213"/>
      </w:pPr>
      <w:rPr>
        <w:lang w:val="ru-RU" w:eastAsia="en-US" w:bidi="ar-SA"/>
      </w:rPr>
    </w:lvl>
    <w:lvl w:ilvl="8" w:tplc="4ECEAAFC">
      <w:numFmt w:val="bullet"/>
      <w:lvlText w:val="•"/>
      <w:lvlJc w:val="left"/>
      <w:pPr>
        <w:ind w:left="9273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5B3"/>
    <w:rsid w:val="000135B3"/>
    <w:rsid w:val="000F1E31"/>
    <w:rsid w:val="00112394"/>
    <w:rsid w:val="00161810"/>
    <w:rsid w:val="001B127A"/>
    <w:rsid w:val="00261F07"/>
    <w:rsid w:val="002849C7"/>
    <w:rsid w:val="002C2B40"/>
    <w:rsid w:val="004268C7"/>
    <w:rsid w:val="004569C5"/>
    <w:rsid w:val="004D2AD3"/>
    <w:rsid w:val="00516489"/>
    <w:rsid w:val="006A0B4A"/>
    <w:rsid w:val="00864667"/>
    <w:rsid w:val="00971FC8"/>
    <w:rsid w:val="009E341A"/>
    <w:rsid w:val="00A7140D"/>
    <w:rsid w:val="00B545DF"/>
    <w:rsid w:val="00BC29F3"/>
    <w:rsid w:val="00C322FE"/>
    <w:rsid w:val="00D3466C"/>
    <w:rsid w:val="00D36123"/>
    <w:rsid w:val="00DC57B4"/>
    <w:rsid w:val="00E57B33"/>
    <w:rsid w:val="00E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7E3E"/>
  <w15:docId w15:val="{AC13D6A1-DA57-4CEE-A8BC-C5856DAC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"/>
    <w:qFormat/>
    <w:rsid w:val="00B545DF"/>
    <w:pPr>
      <w:widowControl w:val="0"/>
      <w:autoSpaceDE w:val="0"/>
      <w:autoSpaceDN w:val="0"/>
      <w:spacing w:after="0" w:line="240" w:lineRule="auto"/>
      <w:ind w:left="2150" w:right="55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Заголовок Знак"/>
    <w:basedOn w:val="a0"/>
    <w:link w:val="a4"/>
    <w:uiPriority w:val="1"/>
    <w:rsid w:val="00B545D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B54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545D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B545DF"/>
    <w:pPr>
      <w:widowControl w:val="0"/>
      <w:autoSpaceDE w:val="0"/>
      <w:autoSpaceDN w:val="0"/>
      <w:spacing w:after="0" w:line="240" w:lineRule="auto"/>
      <w:ind w:left="1702" w:right="10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67VGmzi7GeSrzPuNrCuU0erdmaD9/rUihyknOB995cQ=</DigestValue>
    </Reference>
    <Reference Type="http://www.w3.org/2000/09/xmldsig#Object" URI="#idOfficeObject">
      <DigestMethod Algorithm="urn:ietf:params:xml:ns:cpxmlsec:algorithms:gostr34112012-256"/>
      <DigestValue>ss560Uu/y2uxT82oNx0ssaaRByg8NnpZG9WJ90qErD4=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cgTO+XeRjo+m07a0udx2EhkXl/k/Q4g4ZyHij1nRYN0=</DigestValue>
    </Reference>
  </SignedInfo>
  <SignatureValue>JWBpiUQw5zFZbWmuT1v3uBjVGxMObgB4fya4qMedhhnEtPROIttGRm9w4eHmgDYC
ipzGs2BS73YNs/AyZKdMqA==</SignatureValue>
  <KeyInfo>
    <X509Data>
      <X509Certificate>MIIJYzCCCRCgAwIBAgIRAJc3UwbcwdhjvlLiM6uC41IwCgYIKoUDBwEBAwIwggFX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gdGB0LjQuDAeFw0yMzA1MTIwNzE3MDBaFw0yNDA4MDQwNzE3MDBaMIICdTELMAkG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em5hLnJ1L2NybC91Y2ZrXzIwMjMuY3JsMCugKaAnhiVodHRwOi8vY3JsLmZrLmxv
Y2FsL2NybC91Y2ZrXzIwMjMuY3JsMHcGCCsGAQUFBwEBBGswaTA0BggrBgEFBQcw
AoYoaHR0cDovL2NybC5yb3NrYXpuYS5ydS9jcmwvdWNma18yMDIzLmNydDAxBggr
BgEFBQcwAoYlaHR0cDovL2NybC5may5sb2NhbC9jcmwvdWNma18yMDIzLmNydDAd
BgNVHQ4EFgQUSzwnwQ+d8BRhUrF9m8nNoD9LVsgwggF3BgNVHSMEggFuMIIBaoAU
pwuVKG+f5EuKUYCyhR+JSvzn8JyhggFDpIIBPzCCATsxITAfBgkqhkiG9w0BCQEW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oNC+0YHRgdC40LiCCwDwqeKJAAAAAAeeMAoGCCqFAwcBAQMCA0EANAeSeoRoekUW
jRGuTtSm0jyJgso78d1NA4xBnEXYL9F0YHC+ueZrtUVexe9xpiSlfNJcPr4guGUv
J9uxikbmUw==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GKPzszR7qxkmOUEf1tiaOKIfmsw=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numbering.xml?ContentType=application/vnd.openxmlformats-officedocument.wordprocessingml.numbering+xml">
        <DigestMethod Algorithm="http://www.w3.org/2000/09/xmldsig#sha1"/>
        <DigestValue>QIq2UU7fjQ8sa++KiIDJ4CKeqFw=</DigestValue>
      </Reference>
      <Reference URI="/word/settings.xml?ContentType=application/vnd.openxmlformats-officedocument.wordprocessingml.settings+xml">
        <DigestMethod Algorithm="http://www.w3.org/2000/09/xmldsig#sha1"/>
        <DigestValue>yc5g2/1fINPLP967kUi9InrW/L0=</DigestValue>
      </Reference>
      <Reference URI="/word/styles.xml?ContentType=application/vnd.openxmlformats-officedocument.wordprocessingml.styles+xml">
        <DigestMethod Algorithm="http://www.w3.org/2000/09/xmldsig#sha1"/>
        <DigestValue>DVQxY9C0vxcGJugEni84JSV1QTY=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kbpLAN8Yk68Hn6ogzp0YkGYnfZo=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2023-09-25T13:32:55Z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2023-09-25T13:32:55Z</xd:SigningTime>
          <xd:SigningCertificate>
            <xd:Cert>
              <xd:CertDigest>
                <DigestMethod Algorithm="http://www.w3.org/2000/09/xmldsig#sha1"/>
                <DigestValue>fJpUeQKfoJWcZXsnQQ44iQZKAvE=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201000687674428837217259030801186743122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User01</cp:lastModifiedBy>
  <cp:revision>21</cp:revision>
  <cp:lastPrinted>2022-11-09T11:54:00Z</cp:lastPrinted>
  <dcterms:created xsi:type="dcterms:W3CDTF">2022-09-14T06:45:00Z</dcterms:created>
  <dcterms:modified xsi:type="dcterms:W3CDTF">2023-09-22T13:09:00Z</dcterms:modified>
</cp:coreProperties>
</file>